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находящи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2816DF">
        <w:rPr>
          <w:rFonts w:ascii="Verdana" w:hAnsi="Verdana"/>
          <w:b/>
          <w:lang w:val="bg-BG"/>
        </w:rPr>
        <w:t>Орешец</w:t>
      </w:r>
      <w:r w:rsidR="005C441A">
        <w:rPr>
          <w:rFonts w:ascii="Verdana" w:hAnsi="Verdana"/>
          <w:b/>
          <w:lang w:val="bg-BG"/>
        </w:rPr>
        <w:t>,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606A22">
        <w:rPr>
          <w:rFonts w:ascii="Verdana" w:hAnsi="Verdana"/>
          <w:sz w:val="18"/>
          <w:szCs w:val="18"/>
          <w:lang w:val="bg-BG"/>
        </w:rPr>
        <w:t>7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.03.2025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714E99">
        <w:rPr>
          <w:rFonts w:ascii="Verdana" w:hAnsi="Verdana"/>
          <w:sz w:val="18"/>
          <w:szCs w:val="18"/>
          <w:lang w:val="bg-BG"/>
        </w:rPr>
        <w:t>9</w:t>
      </w:r>
      <w:r w:rsidR="002816DF">
        <w:rPr>
          <w:rFonts w:ascii="Verdana" w:hAnsi="Verdana"/>
          <w:sz w:val="18"/>
          <w:szCs w:val="18"/>
          <w:lang w:val="bg-BG"/>
        </w:rPr>
        <w:t>7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/11.03.2025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606A22"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 w:rsidR="00606A22"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община</w:t>
      </w:r>
      <w:r w:rsidR="00606A22">
        <w:rPr>
          <w:rFonts w:ascii="Verdana" w:hAnsi="Verdana"/>
          <w:lang w:val="bg-BG"/>
        </w:rPr>
        <w:t xml:space="preserve"> Димово</w:t>
      </w:r>
      <w:r w:rsidRPr="00C80CD6">
        <w:rPr>
          <w:rFonts w:ascii="Verdana" w:hAnsi="Verdana"/>
          <w:lang w:val="bg-BG"/>
        </w:rPr>
        <w:t xml:space="preserve">  </w:t>
      </w:r>
    </w:p>
    <w:p w:rsidR="00795B68" w:rsidRPr="00C80CD6" w:rsidRDefault="00795B68" w:rsidP="00795B6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795B68" w:rsidRPr="00C80CD6" w:rsidRDefault="00795B68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="00795B68"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606A22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Сияна Асенова</w:t>
      </w:r>
      <w:r w:rsidR="00795B68"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>инженер</w:t>
      </w:r>
      <w:r w:rsidR="002B0DC4">
        <w:rPr>
          <w:rFonts w:ascii="Verdana" w:hAnsi="Verdana"/>
          <w:lang w:val="bg-BG"/>
        </w:rPr>
        <w:t xml:space="preserve"> </w:t>
      </w:r>
      <w:r w:rsidR="00795B68"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</w:rPr>
        <w:t>;</w:t>
      </w:r>
    </w:p>
    <w:p w:rsidR="00795B68" w:rsidRPr="00C80CD6" w:rsidRDefault="00B37860" w:rsidP="00795B6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="00795B68" w:rsidRPr="00C80CD6">
        <w:rPr>
          <w:rFonts w:ascii="Verdana" w:hAnsi="Verdana"/>
          <w:lang w:val="bg-BG"/>
        </w:rPr>
        <w:t xml:space="preserve">-р </w:t>
      </w:r>
      <w:r w:rsidR="00606A22">
        <w:rPr>
          <w:rFonts w:ascii="Verdana" w:hAnsi="Verdana"/>
          <w:lang w:val="bg-BG"/>
        </w:rPr>
        <w:t>Красимир Илиев</w:t>
      </w:r>
      <w:r w:rsidR="00795B68"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795B68" w:rsidRPr="00C80CD6" w:rsidRDefault="00795B68" w:rsidP="00795B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795B68" w:rsidRPr="00C80CD6" w:rsidRDefault="00795B68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795B68" w:rsidRPr="00C80CD6" w:rsidRDefault="00606A22" w:rsidP="00795B6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Еленков Табаков</w:t>
      </w:r>
      <w:r w:rsidR="00795B68"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служител</w:t>
      </w:r>
      <w:r w:rsidR="002B0DC4">
        <w:rPr>
          <w:rFonts w:ascii="Verdana" w:hAnsi="Verdana"/>
          <w:lang w:val="bg-BG"/>
        </w:rPr>
        <w:t xml:space="preserve"> „С</w:t>
      </w:r>
      <w:r>
        <w:rPr>
          <w:rFonts w:ascii="Verdana" w:hAnsi="Verdana"/>
          <w:lang w:val="bg-BG"/>
        </w:rPr>
        <w:t>И</w:t>
      </w:r>
      <w:r w:rsidR="002B0DC4">
        <w:rPr>
          <w:rFonts w:ascii="Verdana" w:hAnsi="Verdana"/>
          <w:lang w:val="bg-BG"/>
        </w:rPr>
        <w:t>“</w:t>
      </w:r>
      <w:r w:rsidR="00795B68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="00795B68"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="00795B68" w:rsidRPr="00C80CD6">
        <w:rPr>
          <w:rFonts w:ascii="Verdana" w:hAnsi="Verdana"/>
          <w:lang w:val="bg-BG"/>
        </w:rPr>
        <w:t>;</w:t>
      </w:r>
    </w:p>
    <w:p w:rsidR="00795B68" w:rsidRPr="00C80CD6" w:rsidRDefault="00795B68" w:rsidP="00795B68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 w:rsidR="00606A22"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 w:rsidR="002B0DC4"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 xml:space="preserve">старши експерт </w:t>
      </w:r>
      <w:r w:rsidR="00606A22"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 w:rsidR="00606A22"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 w:rsidR="00606A22"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 w:rsidR="00606A22"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находящи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2816DF">
        <w:rPr>
          <w:rFonts w:ascii="Verdana" w:hAnsi="Verdana"/>
          <w:b/>
          <w:sz w:val="18"/>
          <w:szCs w:val="18"/>
          <w:lang w:val="bg-BG"/>
        </w:rPr>
        <w:t>Орешец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7D2ACC" w:rsidRPr="0086764E" w:rsidRDefault="00ED2E0B" w:rsidP="007D2ACC">
      <w:pPr>
        <w:spacing w:line="360" w:lineRule="auto"/>
        <w:jc w:val="both"/>
        <w:rPr>
          <w:rFonts w:ascii="Verdana" w:hAnsi="Verdana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9A09B6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F61005">
        <w:rPr>
          <w:rFonts w:ascii="Verdana" w:hAnsi="Verdana"/>
          <w:sz w:val="18"/>
          <w:szCs w:val="18"/>
          <w:lang w:val="bg-BG"/>
        </w:rPr>
        <w:t>1</w:t>
      </w:r>
      <w:r w:rsidR="00F61005" w:rsidRPr="00F61005">
        <w:rPr>
          <w:rFonts w:ascii="Verdana" w:hAnsi="Verdana"/>
          <w:sz w:val="18"/>
          <w:szCs w:val="18"/>
        </w:rPr>
        <w:t>8</w:t>
      </w:r>
      <w:r w:rsidR="0056087A" w:rsidRPr="00F61005">
        <w:rPr>
          <w:rFonts w:ascii="Verdana" w:hAnsi="Verdana"/>
          <w:sz w:val="18"/>
          <w:szCs w:val="18"/>
          <w:lang w:val="bg-BG"/>
        </w:rPr>
        <w:t>.</w:t>
      </w:r>
      <w:r w:rsidR="009A09B6" w:rsidRPr="009A09B6">
        <w:rPr>
          <w:rFonts w:ascii="Verdana" w:hAnsi="Verdana"/>
          <w:sz w:val="18"/>
          <w:szCs w:val="18"/>
          <w:lang w:val="bg-BG"/>
        </w:rPr>
        <w:t>03.</w:t>
      </w:r>
      <w:r w:rsidR="00795B68" w:rsidRPr="009A09B6">
        <w:rPr>
          <w:rFonts w:ascii="Verdana" w:hAnsi="Verdana"/>
          <w:sz w:val="18"/>
          <w:szCs w:val="18"/>
          <w:lang w:val="bg-BG"/>
        </w:rPr>
        <w:t>2025</w:t>
      </w:r>
      <w:r w:rsidR="00497E5B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9A09B6">
        <w:rPr>
          <w:rFonts w:ascii="Verdana" w:hAnsi="Verdana"/>
          <w:sz w:val="18"/>
          <w:szCs w:val="18"/>
          <w:lang w:val="bg-BG"/>
        </w:rPr>
        <w:t>г.</w:t>
      </w:r>
      <w:r w:rsidR="00684BB8" w:rsidRPr="009A09B6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9A09B6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0C1F56">
        <w:rPr>
          <w:rFonts w:ascii="Verdana" w:hAnsi="Verdana"/>
          <w:b/>
          <w:sz w:val="18"/>
          <w:szCs w:val="18"/>
          <w:lang w:val="bg-BG"/>
        </w:rPr>
        <w:t>1 /един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>/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бро</w:t>
      </w:r>
      <w:r w:rsidR="000C1F56">
        <w:rPr>
          <w:rFonts w:ascii="Verdana" w:hAnsi="Verdana"/>
          <w:sz w:val="18"/>
          <w:szCs w:val="18"/>
          <w:lang w:val="bg-BG"/>
        </w:rPr>
        <w:t>й</w:t>
      </w:r>
      <w:r w:rsidR="00AC0702" w:rsidRPr="009A09B6">
        <w:rPr>
          <w:rFonts w:ascii="Verdana" w:hAnsi="Verdana"/>
          <w:sz w:val="18"/>
          <w:szCs w:val="18"/>
          <w:lang w:val="bg-BG"/>
        </w:rPr>
        <w:t xml:space="preserve"> заявле</w:t>
      </w:r>
      <w:r w:rsidR="00684BB8" w:rsidRPr="009A09B6">
        <w:rPr>
          <w:rFonts w:ascii="Verdana" w:hAnsi="Verdana"/>
          <w:sz w:val="18"/>
          <w:szCs w:val="18"/>
          <w:lang w:val="bg-BG"/>
        </w:rPr>
        <w:t>ния по чл. 37и, ал. 5 от ЗСПЗЗ за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участие в разпределението на пасища, мери и</w:t>
      </w:r>
      <w:r w:rsidR="00736E31" w:rsidRPr="00497E5B">
        <w:rPr>
          <w:rFonts w:ascii="Verdana" w:hAnsi="Verdana"/>
          <w:sz w:val="18"/>
          <w:szCs w:val="18"/>
          <w:lang w:val="bg-BG"/>
        </w:rPr>
        <w:t xml:space="preserve"> ливади за календарната 2026</w:t>
      </w:r>
      <w:r w:rsidR="00684BB8" w:rsidRPr="00497E5B">
        <w:rPr>
          <w:rFonts w:ascii="Verdana" w:hAnsi="Verdana"/>
          <w:sz w:val="18"/>
          <w:szCs w:val="18"/>
          <w:lang w:val="bg-BG"/>
        </w:rPr>
        <w:t xml:space="preserve"> година. </w:t>
      </w:r>
      <w:r w:rsidR="007D2ACC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7D2ACC"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0C1F56" w:rsidRDefault="000C1F56" w:rsidP="000C1F56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с вх. </w:t>
      </w:r>
      <w:r w:rsidRPr="00F61005">
        <w:rPr>
          <w:rFonts w:ascii="Verdana" w:hAnsi="Verdana"/>
          <w:lang w:val="bg-BG"/>
        </w:rPr>
        <w:t>№ПО-28-</w:t>
      </w:r>
      <w:r w:rsidR="00F61005" w:rsidRPr="00F61005">
        <w:rPr>
          <w:rFonts w:ascii="Verdana" w:hAnsi="Verdana"/>
        </w:rPr>
        <w:t>6</w:t>
      </w:r>
      <w:r w:rsidRPr="00F61005">
        <w:rPr>
          <w:rFonts w:ascii="Verdana" w:hAnsi="Verdana"/>
          <w:lang w:val="bg-BG"/>
        </w:rPr>
        <w:t>/06.03.2025 г.,</w:t>
      </w:r>
      <w:r>
        <w:rPr>
          <w:rFonts w:ascii="Verdana" w:hAnsi="Verdana"/>
          <w:lang w:val="bg-BG"/>
        </w:rPr>
        <w:t xml:space="preserve"> със заявител </w:t>
      </w:r>
      <w:r w:rsidRPr="0086764E">
        <w:rPr>
          <w:rFonts w:ascii="Verdana" w:hAnsi="Verdana"/>
          <w:lang w:val="bg-BG"/>
        </w:rPr>
        <w:t xml:space="preserve"> </w:t>
      </w:r>
      <w:r w:rsidR="00F61005">
        <w:rPr>
          <w:rFonts w:ascii="Verdana" w:hAnsi="Verdana"/>
          <w:b/>
          <w:lang w:val="bg-BG"/>
        </w:rPr>
        <w:t>ТАСИ НИКОЛОВ ТАСЕВ</w:t>
      </w:r>
      <w:r>
        <w:rPr>
          <w:rFonts w:ascii="Verdana" w:hAnsi="Verdana"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0D0DA0">
        <w:rPr>
          <w:rFonts w:ascii="Verdana" w:hAnsi="Verdana"/>
          <w:lang w:val="bg-BG"/>
        </w:rPr>
        <w:t>7407281709</w:t>
      </w:r>
      <w:r w:rsidRPr="0086764E">
        <w:rPr>
          <w:rFonts w:ascii="Verdana" w:hAnsi="Verdana"/>
          <w:lang w:val="bg-BG"/>
        </w:rPr>
        <w:t xml:space="preserve"> собственик на животновъден обект, в който 01.02</w:t>
      </w:r>
      <w:r>
        <w:rPr>
          <w:rFonts w:ascii="Verdana" w:hAnsi="Verdana"/>
          <w:lang w:val="bg-BG"/>
        </w:rPr>
        <w:t>.2025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0C1F56" w:rsidRPr="0086764E" w:rsidRDefault="000C1F56" w:rsidP="000C1F56">
      <w:pPr>
        <w:pStyle w:val="ListParagraph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C1F56" w:rsidRPr="0086764E" w:rsidTr="00B12BC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C1F56" w:rsidRPr="00F61005" w:rsidRDefault="00F61005" w:rsidP="00F610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Животновъден обект с №394</w:t>
            </w:r>
            <w:r w:rsidR="000C1F56"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0-0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01</w:t>
            </w:r>
            <w:r w:rsidR="000C1F56"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1 с.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Орешец, общ. Домово</w:t>
            </w:r>
            <w:r w:rsidR="000C1F56"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0C1F56"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="000C1F56"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 Видин</w:t>
            </w:r>
          </w:p>
        </w:tc>
      </w:tr>
      <w:tr w:rsidR="000C1F56" w:rsidRPr="0086764E" w:rsidTr="00B12BC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0C1F56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C1F56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Говеда от 6 до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0,6</w:t>
            </w:r>
          </w:p>
        </w:tc>
      </w:tr>
      <w:tr w:rsidR="00F61005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2,0</w:t>
            </w:r>
          </w:p>
        </w:tc>
      </w:tr>
      <w:tr w:rsidR="00F61005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Овце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1005" w:rsidRDefault="00F61005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1,8</w:t>
            </w:r>
          </w:p>
        </w:tc>
      </w:tr>
      <w:tr w:rsidR="000C1F56" w:rsidRPr="0086764E" w:rsidTr="00B12BC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0C1F56" w:rsidP="00F6100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4,40</w:t>
            </w:r>
          </w:p>
        </w:tc>
      </w:tr>
    </w:tbl>
    <w:p w:rsidR="000C1F56" w:rsidRPr="0086764E" w:rsidRDefault="000C1F56" w:rsidP="000C1F5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C1F56" w:rsidRPr="0086764E" w:rsidRDefault="000C1F56" w:rsidP="000C1F5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548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7"/>
        <w:gridCol w:w="2666"/>
        <w:gridCol w:w="1482"/>
        <w:gridCol w:w="1365"/>
        <w:gridCol w:w="1368"/>
      </w:tblGrid>
      <w:tr w:rsidR="000C1F56" w:rsidRPr="00684BB8" w:rsidTr="00B12BCB">
        <w:trPr>
          <w:trHeight w:val="323"/>
        </w:trPr>
        <w:tc>
          <w:tcPr>
            <w:tcW w:w="9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C1F56" w:rsidRPr="00684BB8" w:rsidTr="00B12BCB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0C1F56" w:rsidRPr="00684BB8" w:rsidTr="00B12BCB">
        <w:trPr>
          <w:trHeight w:val="323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Видин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F61005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Орешец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0,000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lang w:val="bg-BG"/>
              </w:rPr>
            </w:pPr>
            <w:r w:rsidRPr="00F61005">
              <w:rPr>
                <w:lang w:val="bg-BG"/>
              </w:rPr>
              <w:t>107,606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F61005" w:rsidP="00B12BC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7,089</w:t>
            </w:r>
          </w:p>
        </w:tc>
      </w:tr>
      <w:tr w:rsidR="000C1F56" w:rsidRPr="00684BB8" w:rsidTr="00B12BCB">
        <w:trPr>
          <w:trHeight w:val="408"/>
        </w:trPr>
        <w:tc>
          <w:tcPr>
            <w:tcW w:w="2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0D0DA0" w:rsidRDefault="000C1F56" w:rsidP="00B12BCB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F56" w:rsidRPr="00F61005" w:rsidRDefault="000C1F56" w:rsidP="00B12BCB">
            <w:pPr>
              <w:jc w:val="center"/>
              <w:rPr>
                <w:lang w:val="bg-BG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56" w:rsidRPr="00F61005" w:rsidRDefault="000C1F56" w:rsidP="00B12BC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56" w:rsidRPr="00F61005" w:rsidRDefault="000C1F56" w:rsidP="00F610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107,606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F56" w:rsidRPr="00F61005" w:rsidRDefault="000C1F56" w:rsidP="00F610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7,089</w:t>
            </w:r>
            <w:r w:rsidRPr="00F6100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C1F56" w:rsidRDefault="000C1F56" w:rsidP="000C1F5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C1F56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C1F56" w:rsidRPr="0086764E" w:rsidRDefault="000C1F56" w:rsidP="000C1F56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C1F56" w:rsidRDefault="000C1F56" w:rsidP="000C1F56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Pr="00497E5B" w:rsidRDefault="00746569" w:rsidP="000C1F56">
      <w:pPr>
        <w:tabs>
          <w:tab w:val="left" w:pos="720"/>
        </w:tabs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497E5B">
        <w:rPr>
          <w:rFonts w:ascii="Verdana" w:hAnsi="Verdana"/>
          <w:sz w:val="18"/>
          <w:szCs w:val="18"/>
          <w:lang w:val="bg-BG"/>
        </w:rPr>
        <w:t>К</w:t>
      </w:r>
      <w:r w:rsidR="00AF0EFE" w:rsidRPr="00497E5B">
        <w:rPr>
          <w:rFonts w:ascii="Verdana" w:hAnsi="Verdana"/>
          <w:sz w:val="18"/>
          <w:szCs w:val="18"/>
          <w:lang w:val="bg-BG"/>
        </w:rPr>
        <w:t>омисия: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B37860">
        <w:rPr>
          <w:rFonts w:ascii="Verdana" w:hAnsi="Verdana"/>
          <w:lang w:val="bg-BG"/>
        </w:rPr>
        <w:t>Ирена Георгиева Виденова</w:t>
      </w:r>
      <w:r w:rsidR="00B37860"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9A09B6" w:rsidRPr="00C80CD6" w:rsidRDefault="009A09B6" w:rsidP="009A09B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9A09B6" w:rsidRDefault="009A09B6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9A09B6" w:rsidRPr="00C80CD6" w:rsidRDefault="009A09B6" w:rsidP="009A09B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pStyle w:val="ListParagraph"/>
        <w:rPr>
          <w:rFonts w:ascii="Verdana" w:hAnsi="Verdana"/>
          <w:lang w:val="bg-BG"/>
        </w:rPr>
      </w:pPr>
    </w:p>
    <w:p w:rsidR="009A09B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Сияна Асенова </w:t>
      </w:r>
      <w:r w:rsidR="009A09B6">
        <w:rPr>
          <w:rFonts w:ascii="Verdana" w:hAnsi="Verdana"/>
          <w:lang w:val="bg-BG"/>
        </w:rPr>
        <w:t>…………………………………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lang w:val="bg-BG"/>
        </w:rPr>
      </w:pPr>
    </w:p>
    <w:p w:rsidR="009A09B6" w:rsidRPr="00C80CD6" w:rsidRDefault="00B37860" w:rsidP="009A09B6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 w:rsidR="009A09B6">
        <w:rPr>
          <w:rFonts w:ascii="Verdana" w:hAnsi="Verdana"/>
          <w:lang w:val="bg-BG"/>
        </w:rPr>
        <w:t>………………………………</w:t>
      </w:r>
    </w:p>
    <w:p w:rsidR="009A09B6" w:rsidRPr="00C80CD6" w:rsidRDefault="009A09B6" w:rsidP="009A09B6">
      <w:pPr>
        <w:spacing w:line="360" w:lineRule="auto"/>
        <w:rPr>
          <w:rFonts w:ascii="Verdana" w:hAnsi="Verdana"/>
          <w:color w:val="FF0000"/>
          <w:lang w:val="bg-BG"/>
        </w:rPr>
      </w:pPr>
      <w:r w:rsidRPr="00C80CD6">
        <w:rPr>
          <w:rFonts w:ascii="Verdana" w:hAnsi="Verdana"/>
          <w:color w:val="FF0000"/>
          <w:lang w:val="bg-BG"/>
        </w:rPr>
        <w:t>.</w:t>
      </w:r>
    </w:p>
    <w:p w:rsidR="00463675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9A09B6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К</w:t>
      </w:r>
      <w:r w:rsidR="00CF3EF0" w:rsidRPr="00497E5B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9A09B6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9A09B6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463675" w:rsidRPr="009A09B6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9A09B6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9A09B6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2B3B24">
        <w:rPr>
          <w:rFonts w:ascii="Verdana" w:hAnsi="Verdana"/>
          <w:sz w:val="18"/>
          <w:szCs w:val="18"/>
          <w:lang w:val="bg-BG"/>
        </w:rPr>
        <w:t>1</w:t>
      </w:r>
      <w:r w:rsidR="00F61005" w:rsidRPr="002B3B24">
        <w:rPr>
          <w:rFonts w:ascii="Verdana" w:hAnsi="Verdana"/>
          <w:sz w:val="18"/>
          <w:szCs w:val="18"/>
          <w:lang w:val="bg-BG"/>
        </w:rPr>
        <w:t>8</w:t>
      </w:r>
      <w:r w:rsidR="009A09B6" w:rsidRPr="002B3B24">
        <w:rPr>
          <w:rFonts w:ascii="Verdana" w:hAnsi="Verdana"/>
          <w:sz w:val="18"/>
          <w:szCs w:val="18"/>
          <w:lang w:val="bg-BG"/>
        </w:rPr>
        <w:t>.</w:t>
      </w:r>
      <w:r w:rsidRPr="009A09B6">
        <w:rPr>
          <w:rFonts w:ascii="Verdana" w:hAnsi="Verdana"/>
          <w:sz w:val="18"/>
          <w:szCs w:val="18"/>
          <w:lang w:val="bg-BG"/>
        </w:rPr>
        <w:t>03.2025г.</w:t>
      </w:r>
    </w:p>
    <w:p w:rsidR="0046367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9A09B6">
        <w:rPr>
          <w:rFonts w:ascii="Verdana" w:hAnsi="Verdana"/>
          <w:sz w:val="18"/>
          <w:szCs w:val="18"/>
          <w:lang w:val="bg-BG"/>
        </w:rPr>
        <w:t xml:space="preserve"> </w:t>
      </w:r>
      <w:r w:rsidR="002816DF">
        <w:rPr>
          <w:rFonts w:ascii="Verdana" w:hAnsi="Verdana"/>
          <w:sz w:val="18"/>
          <w:szCs w:val="18"/>
          <w:lang w:val="bg-BG"/>
        </w:rPr>
        <w:t>Орешец</w:t>
      </w:r>
      <w:r w:rsidR="009A09B6" w:rsidRPr="009A09B6">
        <w:rPr>
          <w:rFonts w:ascii="Verdana" w:hAnsi="Verdana"/>
          <w:sz w:val="18"/>
          <w:szCs w:val="18"/>
          <w:lang w:val="bg-BG"/>
        </w:rPr>
        <w:t>.</w:t>
      </w:r>
    </w:p>
    <w:p w:rsidR="007D2ACC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Справка за животни в ОЕЗ на </w:t>
      </w:r>
      <w:proofErr w:type="spellStart"/>
      <w:r>
        <w:rPr>
          <w:rFonts w:ascii="Verdana" w:hAnsi="Verdana"/>
          <w:sz w:val="18"/>
          <w:szCs w:val="18"/>
          <w:lang w:val="bg-BG"/>
        </w:rPr>
        <w:t>Таси</w:t>
      </w:r>
      <w:proofErr w:type="spellEnd"/>
      <w:r>
        <w:rPr>
          <w:rFonts w:ascii="Verdana" w:hAnsi="Verdana"/>
          <w:sz w:val="18"/>
          <w:szCs w:val="18"/>
          <w:lang w:val="bg-BG"/>
        </w:rPr>
        <w:t xml:space="preserve"> Ни</w:t>
      </w:r>
      <w:r w:rsidR="00EC5489">
        <w:rPr>
          <w:rFonts w:ascii="Verdana" w:hAnsi="Verdana"/>
          <w:sz w:val="18"/>
          <w:szCs w:val="18"/>
          <w:lang w:val="bg-BG"/>
        </w:rPr>
        <w:t>коло</w:t>
      </w:r>
      <w:r>
        <w:rPr>
          <w:rFonts w:ascii="Verdana" w:hAnsi="Verdana"/>
          <w:sz w:val="18"/>
          <w:szCs w:val="18"/>
          <w:lang w:val="bg-BG"/>
        </w:rPr>
        <w:t>в</w:t>
      </w:r>
      <w:r w:rsidR="00EC5489">
        <w:rPr>
          <w:rFonts w:ascii="Verdana" w:hAnsi="Verdana"/>
          <w:sz w:val="18"/>
          <w:szCs w:val="18"/>
          <w:lang w:val="bg-BG"/>
        </w:rPr>
        <w:t xml:space="preserve"> Тасев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7D2ACC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Справка за отглеждани животни и наети ПМЛ</w:t>
      </w:r>
      <w:r w:rsidRPr="0098588B">
        <w:rPr>
          <w:rFonts w:ascii="Verdana" w:hAnsi="Verdana"/>
          <w:sz w:val="18"/>
          <w:szCs w:val="18"/>
          <w:lang w:val="bg-BG"/>
        </w:rPr>
        <w:t xml:space="preserve"> </w:t>
      </w:r>
      <w:r>
        <w:rPr>
          <w:rFonts w:ascii="Verdana" w:hAnsi="Verdana"/>
          <w:sz w:val="18"/>
          <w:szCs w:val="18"/>
          <w:lang w:val="bg-BG"/>
        </w:rPr>
        <w:t xml:space="preserve">на </w:t>
      </w:r>
      <w:proofErr w:type="spellStart"/>
      <w:r w:rsidR="00EC5489">
        <w:rPr>
          <w:rFonts w:ascii="Verdana" w:hAnsi="Verdana"/>
          <w:sz w:val="18"/>
          <w:szCs w:val="18"/>
          <w:lang w:val="bg-BG"/>
        </w:rPr>
        <w:t>Таси</w:t>
      </w:r>
      <w:proofErr w:type="spellEnd"/>
      <w:r w:rsidR="00EC5489">
        <w:rPr>
          <w:rFonts w:ascii="Verdana" w:hAnsi="Verdana"/>
          <w:sz w:val="18"/>
          <w:szCs w:val="18"/>
          <w:lang w:val="bg-BG"/>
        </w:rPr>
        <w:t xml:space="preserve"> Николов Тасев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7D2ACC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6B5E30">
        <w:rPr>
          <w:rFonts w:ascii="Verdana" w:hAnsi="Verdana"/>
          <w:sz w:val="18"/>
          <w:szCs w:val="18"/>
          <w:lang w:val="bg-BG"/>
        </w:rPr>
        <w:t>Справка за наличие/липса на задължения</w:t>
      </w:r>
      <w:r>
        <w:rPr>
          <w:rFonts w:ascii="Verdana" w:hAnsi="Verdana"/>
          <w:sz w:val="18"/>
          <w:szCs w:val="18"/>
        </w:rPr>
        <w:t xml:space="preserve"> </w:t>
      </w:r>
      <w:r w:rsidRPr="006B5E30">
        <w:rPr>
          <w:rFonts w:ascii="Verdana" w:hAnsi="Verdana"/>
          <w:sz w:val="18"/>
          <w:szCs w:val="18"/>
          <w:lang w:val="bg-BG"/>
        </w:rPr>
        <w:t>към дата 26.03.2025 г.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bg-BG"/>
        </w:rPr>
        <w:t xml:space="preserve">на </w:t>
      </w:r>
      <w:proofErr w:type="spellStart"/>
      <w:r w:rsidR="00EC5489">
        <w:rPr>
          <w:rFonts w:ascii="Verdana" w:hAnsi="Verdana"/>
          <w:sz w:val="18"/>
          <w:szCs w:val="18"/>
          <w:lang w:val="bg-BG"/>
        </w:rPr>
        <w:t>Таси</w:t>
      </w:r>
      <w:proofErr w:type="spellEnd"/>
      <w:r w:rsidR="00EC5489">
        <w:rPr>
          <w:rFonts w:ascii="Verdana" w:hAnsi="Verdana"/>
          <w:sz w:val="18"/>
          <w:szCs w:val="18"/>
          <w:lang w:val="bg-BG"/>
        </w:rPr>
        <w:t xml:space="preserve"> Николов Тасев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EC5489" w:rsidRPr="006B5E30" w:rsidRDefault="00EC5489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Удостоверение от община Димово за наличие/липса на задължение на </w:t>
      </w:r>
      <w:proofErr w:type="spellStart"/>
      <w:r>
        <w:rPr>
          <w:rFonts w:ascii="Verdana" w:hAnsi="Verdana"/>
          <w:sz w:val="18"/>
          <w:szCs w:val="18"/>
          <w:lang w:val="bg-BG"/>
        </w:rPr>
        <w:t>Таси</w:t>
      </w:r>
      <w:proofErr w:type="spellEnd"/>
      <w:r>
        <w:rPr>
          <w:rFonts w:ascii="Verdana" w:hAnsi="Verdana"/>
          <w:sz w:val="18"/>
          <w:szCs w:val="18"/>
          <w:lang w:val="bg-BG"/>
        </w:rPr>
        <w:t xml:space="preserve"> Николов Тасев</w:t>
      </w:r>
      <w:r>
        <w:rPr>
          <w:rFonts w:ascii="Verdana" w:hAnsi="Verdana"/>
          <w:sz w:val="18"/>
          <w:szCs w:val="18"/>
          <w:lang w:val="bg-BG"/>
        </w:rPr>
        <w:t>.</w:t>
      </w:r>
    </w:p>
    <w:p w:rsidR="007D2ACC" w:rsidRDefault="007D2ACC" w:rsidP="007D2ACC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Писмо от Държавен фонд Земеделие – гр. Видин с рег. № </w:t>
      </w:r>
      <w:r w:rsidR="00EC5489">
        <w:rPr>
          <w:rFonts w:ascii="Verdana" w:hAnsi="Verdana"/>
          <w:sz w:val="18"/>
          <w:szCs w:val="18"/>
          <w:lang w:val="bg-BG"/>
        </w:rPr>
        <w:t>СД-2400-13-/1/</w:t>
      </w:r>
      <w:r>
        <w:rPr>
          <w:rFonts w:ascii="Verdana" w:hAnsi="Verdana"/>
          <w:sz w:val="18"/>
          <w:szCs w:val="18"/>
          <w:lang w:val="bg-BG"/>
        </w:rPr>
        <w:t>/2</w:t>
      </w:r>
      <w:r w:rsidR="00EC5489">
        <w:rPr>
          <w:rFonts w:ascii="Verdana" w:hAnsi="Verdana"/>
          <w:sz w:val="18"/>
          <w:szCs w:val="18"/>
          <w:lang w:val="bg-BG"/>
        </w:rPr>
        <w:t>5</w:t>
      </w:r>
      <w:r>
        <w:rPr>
          <w:rFonts w:ascii="Verdana" w:hAnsi="Verdana"/>
          <w:sz w:val="18"/>
          <w:szCs w:val="18"/>
          <w:lang w:val="bg-BG"/>
        </w:rPr>
        <w:t>.03.2025 г.</w:t>
      </w:r>
    </w:p>
    <w:p w:rsidR="00F61005" w:rsidRPr="00B76CEE" w:rsidRDefault="007D2ACC" w:rsidP="000434A7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B76CEE">
        <w:rPr>
          <w:rFonts w:ascii="Verdana" w:hAnsi="Verdana"/>
          <w:sz w:val="18"/>
          <w:szCs w:val="18"/>
          <w:lang w:val="bg-BG"/>
        </w:rPr>
        <w:t xml:space="preserve">Писмо от ОД “Земеделие“ – гр. Видин, с рег.№ </w:t>
      </w:r>
      <w:r w:rsidR="00B76CEE">
        <w:rPr>
          <w:rFonts w:ascii="Verdana" w:hAnsi="Verdana"/>
          <w:sz w:val="18"/>
          <w:szCs w:val="18"/>
          <w:lang w:val="bg-BG"/>
        </w:rPr>
        <w:t>СД-2400-1</w:t>
      </w:r>
      <w:r w:rsidR="00B76CEE">
        <w:rPr>
          <w:rFonts w:ascii="Verdana" w:hAnsi="Verdana"/>
          <w:sz w:val="18"/>
          <w:szCs w:val="18"/>
          <w:lang w:val="bg-BG"/>
        </w:rPr>
        <w:t>2</w:t>
      </w:r>
      <w:bookmarkStart w:id="0" w:name="_GoBack"/>
      <w:bookmarkEnd w:id="0"/>
      <w:r w:rsidR="00B76CEE">
        <w:rPr>
          <w:rFonts w:ascii="Verdana" w:hAnsi="Verdana"/>
          <w:sz w:val="18"/>
          <w:szCs w:val="18"/>
          <w:lang w:val="bg-BG"/>
        </w:rPr>
        <w:t>-/1//25.03.2025 г.</w:t>
      </w:r>
    </w:p>
    <w:p w:rsidR="009A09B6" w:rsidRPr="009A09B6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9A09B6" w:rsidSect="009A09B6">
      <w:footerReference w:type="default" r:id="rId8"/>
      <w:headerReference w:type="first" r:id="rId9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33D" w:rsidRDefault="00B3433D" w:rsidP="00227952">
      <w:r>
        <w:separator/>
      </w:r>
    </w:p>
  </w:endnote>
  <w:endnote w:type="continuationSeparator" w:id="0">
    <w:p w:rsidR="00B3433D" w:rsidRDefault="00B3433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768D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33D" w:rsidRDefault="00B3433D" w:rsidP="00227952">
      <w:r>
        <w:separator/>
      </w:r>
    </w:p>
  </w:footnote>
  <w:footnote w:type="continuationSeparator" w:id="0">
    <w:p w:rsidR="00B3433D" w:rsidRDefault="00B3433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1F56"/>
    <w:rsid w:val="000C4909"/>
    <w:rsid w:val="000D0DA0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16DF"/>
    <w:rsid w:val="0028315E"/>
    <w:rsid w:val="00283A39"/>
    <w:rsid w:val="00284EB2"/>
    <w:rsid w:val="002A16CA"/>
    <w:rsid w:val="002A2F71"/>
    <w:rsid w:val="002B0DC4"/>
    <w:rsid w:val="002B14BB"/>
    <w:rsid w:val="002B3B24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14E99"/>
    <w:rsid w:val="00720D0D"/>
    <w:rsid w:val="007248A4"/>
    <w:rsid w:val="0073333B"/>
    <w:rsid w:val="00736E31"/>
    <w:rsid w:val="00746569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D2ACC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68DE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433D"/>
    <w:rsid w:val="00B35982"/>
    <w:rsid w:val="00B37860"/>
    <w:rsid w:val="00B44272"/>
    <w:rsid w:val="00B44F3C"/>
    <w:rsid w:val="00B50D8B"/>
    <w:rsid w:val="00B517AB"/>
    <w:rsid w:val="00B56741"/>
    <w:rsid w:val="00B76CE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489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1005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9F6215"/>
  <w15:docId w15:val="{A29BAE20-ACE3-497A-B52A-E0175A52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A23FF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91E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D8CEC-0DB9-4235-8D6E-C19F97C7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642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38</cp:revision>
  <cp:lastPrinted>2025-03-26T08:16:00Z</cp:lastPrinted>
  <dcterms:created xsi:type="dcterms:W3CDTF">2025-02-27T14:17:00Z</dcterms:created>
  <dcterms:modified xsi:type="dcterms:W3CDTF">2025-03-27T08:15:00Z</dcterms:modified>
</cp:coreProperties>
</file>